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AF25" w14:textId="77777777" w:rsidR="00202755" w:rsidRDefault="00202755" w:rsidP="00202755">
      <w:r>
        <w:t xml:space="preserve">An die </w:t>
      </w:r>
    </w:p>
    <w:p w14:paraId="5011C40E" w14:textId="77777777" w:rsidR="00202755" w:rsidRDefault="00202755" w:rsidP="00202755">
      <w:r>
        <w:t>Gemeinde Thedinghausen</w:t>
      </w:r>
    </w:p>
    <w:p w14:paraId="549B2DF8" w14:textId="77777777" w:rsidR="00202755" w:rsidRDefault="00202755" w:rsidP="00202755">
      <w:r>
        <w:t>Braunschweiger Straße 10</w:t>
      </w:r>
    </w:p>
    <w:p w14:paraId="603F579C" w14:textId="77777777" w:rsidR="00202755" w:rsidRDefault="00202755" w:rsidP="00202755">
      <w:r>
        <w:t>27321 Thedinghausen</w:t>
      </w:r>
    </w:p>
    <w:p w14:paraId="7910F7AD" w14:textId="77777777" w:rsidR="00202755" w:rsidRDefault="00202755" w:rsidP="00202755"/>
    <w:p w14:paraId="1AFA994B" w14:textId="39A0F05A" w:rsidR="00202755" w:rsidRDefault="00202755" w:rsidP="00202755">
      <w:r>
        <w:t xml:space="preserve">                                                                                                                                                     13.04.2021</w:t>
      </w:r>
    </w:p>
    <w:p w14:paraId="1FD055B3" w14:textId="6E316CD5" w:rsidR="00B877B4" w:rsidRDefault="00202755" w:rsidP="00A63AD3">
      <w:pPr>
        <w:jc w:val="both"/>
      </w:pPr>
      <w:r>
        <w:t>Sehr geehrter Herr Hesse, sehr geehrte Ratskollegen/innen,</w:t>
      </w:r>
    </w:p>
    <w:p w14:paraId="792913CC" w14:textId="472E0272" w:rsidR="00202755" w:rsidRDefault="00202755" w:rsidP="00A63AD3">
      <w:pPr>
        <w:jc w:val="both"/>
      </w:pPr>
      <w:r>
        <w:t>die UBL beantragt eine Erweiterung der Skateranlage zu einem Multifunktionsplatz.</w:t>
      </w:r>
    </w:p>
    <w:p w14:paraId="013BD8CD" w14:textId="77777777" w:rsidR="00202755" w:rsidRDefault="00202755" w:rsidP="00A63AD3">
      <w:pPr>
        <w:jc w:val="both"/>
      </w:pPr>
      <w:r>
        <w:t>Der Gemeinderat möge beschließen die Skateranlage als Multifunktionsplatz auszuweiten und eine entsprechende Kostenermittlung dafür zu erheben. Ferner soll für das genannte Projekt eine Kinder- und Jugendbeteiligung zur Gestaltung des Platzes erfolgen und die prognostizierten Kosten ermittelt werden.</w:t>
      </w:r>
    </w:p>
    <w:p w14:paraId="396D7D0A" w14:textId="77777777" w:rsidR="00202755" w:rsidRDefault="00202755" w:rsidP="00A63AD3">
      <w:pPr>
        <w:jc w:val="both"/>
      </w:pPr>
    </w:p>
    <w:p w14:paraId="3DA59968" w14:textId="77777777" w:rsidR="00202755" w:rsidRDefault="00202755" w:rsidP="00A63AD3">
      <w:pPr>
        <w:jc w:val="both"/>
      </w:pPr>
      <w:r>
        <w:t>Begründung:</w:t>
      </w:r>
    </w:p>
    <w:p w14:paraId="4B20B64A" w14:textId="073BEC53" w:rsidR="00202755" w:rsidRDefault="00202755" w:rsidP="00A63AD3">
      <w:pPr>
        <w:jc w:val="both"/>
      </w:pPr>
      <w:r>
        <w:t xml:space="preserve">Die Skateranlage hat sich sehr gut etabliert und wird häufig von </w:t>
      </w:r>
      <w:r w:rsidR="0057713D">
        <w:t xml:space="preserve">mindestens 20 bis 30 </w:t>
      </w:r>
      <w:r>
        <w:t xml:space="preserve">Kindern und Jugendlichen </w:t>
      </w:r>
      <w:r w:rsidR="0057713D">
        <w:t xml:space="preserve">täglich </w:t>
      </w:r>
      <w:r>
        <w:t>frequentiert</w:t>
      </w:r>
      <w:r w:rsidR="00641FCA">
        <w:t xml:space="preserve">. Da Kinder und Jugendliche in unserer Gemeinde sonst kaum freizugängliche Spielflächen vorfinden und sich vorhandene Spielplätze relativ unattraktiv darstellen, ist es nicht verwunderlich, dass die Skateranlage ein Anziehungspunkt für sportliches Betätigen im Freien ist. Außerdem gibt </w:t>
      </w:r>
      <w:r w:rsidR="0057713D">
        <w:t xml:space="preserve">es sonst kaum Angebote für </w:t>
      </w:r>
      <w:r w:rsidR="00641FCA">
        <w:t>ältere Kinder und Jugendliche</w:t>
      </w:r>
      <w:r w:rsidR="0057713D">
        <w:t xml:space="preserve">. Durch den Ausbau der Skateranlage zu einem Multifunktionsplatz würde sich die Angebotspalette für Kinder und Jugendliche erweitern, was </w:t>
      </w:r>
      <w:r w:rsidR="00577D50">
        <w:t xml:space="preserve">schließlich </w:t>
      </w:r>
      <w:r w:rsidR="0057713D">
        <w:t>auch den vielen Neubaugebieten geschuldet wäre. Umliegende Gemeinde</w:t>
      </w:r>
      <w:r w:rsidR="00577D50">
        <w:t>n</w:t>
      </w:r>
      <w:r w:rsidR="0057713D">
        <w:t xml:space="preserve"> haben</w:t>
      </w:r>
      <w:r w:rsidR="00577D50">
        <w:t xml:space="preserve"> bereits ähnliche Plätze mit unterschiedlichen Nutzungsschwerpunkten für die junge Bevölkerung. Um den Nutzungsschwerpunkt in Thedinghausen festzulegen, schlägt die UBL deshalb eine entsprechende Bedarfserhebung mit Jugendbeteiligung vor. </w:t>
      </w:r>
    </w:p>
    <w:p w14:paraId="620F724E" w14:textId="3D1FC4A9" w:rsidR="00577D50" w:rsidRDefault="00577D50" w:rsidP="00A63AD3">
      <w:pPr>
        <w:jc w:val="both"/>
      </w:pPr>
      <w:r>
        <w:t>Dieser Antrag verfolgt das Ziel, durch mehr Angebote für Kinder, Jugendliche und Familien dafür Sorge zu tragen, dass diese sich in Thedinghausen willkommen fühlen und wohlfühlen und somit langfristig an den Ort Thedinghausen gebunden werden.</w:t>
      </w:r>
    </w:p>
    <w:p w14:paraId="06C85EC4" w14:textId="4FE830BC" w:rsidR="00D559D6" w:rsidRDefault="00D559D6" w:rsidP="00A63AD3">
      <w:pPr>
        <w:jc w:val="both"/>
      </w:pPr>
    </w:p>
    <w:p w14:paraId="19A28A98" w14:textId="63316410" w:rsidR="00D559D6" w:rsidRDefault="00D559D6" w:rsidP="00A63AD3">
      <w:pPr>
        <w:jc w:val="both"/>
      </w:pPr>
      <w:r>
        <w:t xml:space="preserve">Mit </w:t>
      </w:r>
      <w:r w:rsidR="004F164A">
        <w:t>freundlichem</w:t>
      </w:r>
      <w:r>
        <w:t xml:space="preserve"> Gruß</w:t>
      </w:r>
    </w:p>
    <w:p w14:paraId="2A7B8A7B" w14:textId="0A419098" w:rsidR="00D559D6" w:rsidRDefault="004F164A" w:rsidP="00A63AD3">
      <w:pPr>
        <w:jc w:val="both"/>
      </w:pPr>
      <w:r>
        <w:t>Gabriele Artelt-Marquardt                                    Daniel Strassner</w:t>
      </w:r>
    </w:p>
    <w:p w14:paraId="5BB87C21" w14:textId="4F7EDE92" w:rsidR="00577D50" w:rsidRDefault="00577D50" w:rsidP="00202755"/>
    <w:p w14:paraId="512D660C" w14:textId="77777777" w:rsidR="00577D50" w:rsidRDefault="00577D50" w:rsidP="00202755"/>
    <w:p w14:paraId="137ABFFA" w14:textId="77777777" w:rsidR="00577D50" w:rsidRDefault="00577D50" w:rsidP="00202755"/>
    <w:sectPr w:rsidR="00577D50">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9F71" w14:textId="77777777" w:rsidR="007C4646" w:rsidRDefault="007C4646" w:rsidP="00202755">
      <w:pPr>
        <w:spacing w:after="0" w:line="240" w:lineRule="auto"/>
      </w:pPr>
      <w:r>
        <w:separator/>
      </w:r>
    </w:p>
  </w:endnote>
  <w:endnote w:type="continuationSeparator" w:id="0">
    <w:p w14:paraId="08DF46D0" w14:textId="77777777" w:rsidR="007C4646" w:rsidRDefault="007C4646" w:rsidP="0020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E9E8" w14:textId="77777777" w:rsidR="007C4646" w:rsidRDefault="007C4646" w:rsidP="00202755">
      <w:pPr>
        <w:spacing w:after="0" w:line="240" w:lineRule="auto"/>
      </w:pPr>
      <w:r>
        <w:separator/>
      </w:r>
    </w:p>
  </w:footnote>
  <w:footnote w:type="continuationSeparator" w:id="0">
    <w:p w14:paraId="16368D91" w14:textId="77777777" w:rsidR="007C4646" w:rsidRDefault="007C4646" w:rsidP="00202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B442" w14:textId="1C8EFD5B" w:rsidR="00202755" w:rsidRDefault="00202755">
    <w:pPr>
      <w:pStyle w:val="Kopfzeile"/>
    </w:pPr>
    <w:r w:rsidRPr="0059312C">
      <w:rPr>
        <w:noProof/>
      </w:rPr>
      <w:drawing>
        <wp:inline distT="0" distB="0" distL="0" distR="0" wp14:anchorId="349A5D35" wp14:editId="20F6893B">
          <wp:extent cx="1466850" cy="9239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66850" cy="9239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55"/>
    <w:rsid w:val="00202755"/>
    <w:rsid w:val="004F164A"/>
    <w:rsid w:val="0057713D"/>
    <w:rsid w:val="00577D50"/>
    <w:rsid w:val="00641FCA"/>
    <w:rsid w:val="007C4646"/>
    <w:rsid w:val="00A63AD3"/>
    <w:rsid w:val="00B877B4"/>
    <w:rsid w:val="00BD0AD5"/>
    <w:rsid w:val="00D559D6"/>
    <w:rsid w:val="00F72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7BDE"/>
  <w15:chartTrackingRefBased/>
  <w15:docId w15:val="{229C3CDC-FACF-40D6-BB57-A0A33ACC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27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2755"/>
  </w:style>
  <w:style w:type="paragraph" w:styleId="Fuzeile">
    <w:name w:val="footer"/>
    <w:basedOn w:val="Standard"/>
    <w:link w:val="FuzeileZchn"/>
    <w:uiPriority w:val="99"/>
    <w:unhideWhenUsed/>
    <w:rsid w:val="002027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2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G.Artelt-Marquardt@online.de</dc:creator>
  <cp:keywords/>
  <dc:description/>
  <cp:lastModifiedBy>G.Artelt-Marquardt@online.de</cp:lastModifiedBy>
  <cp:revision>3</cp:revision>
  <cp:lastPrinted>2021-04-15T09:16:00Z</cp:lastPrinted>
  <dcterms:created xsi:type="dcterms:W3CDTF">2021-04-13T14:30:00Z</dcterms:created>
  <dcterms:modified xsi:type="dcterms:W3CDTF">2021-04-15T09:16:00Z</dcterms:modified>
</cp:coreProperties>
</file>